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52D6" w14:textId="77777777" w:rsidR="00382484" w:rsidRDefault="0015767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Додаток С</w:t>
      </w:r>
    </w:p>
    <w:p w14:paraId="25E5B32F" w14:textId="77777777" w:rsidR="00382484" w:rsidRDefault="00382484">
      <w:pPr>
        <w:spacing w:after="0" w:line="240" w:lineRule="auto"/>
        <w:jc w:val="center"/>
        <w:rPr>
          <w:rFonts w:ascii="Times New Roman" w:eastAsia="Times New Roman" w:hAnsi="Times New Roman" w:cs="Times New Roman"/>
          <w:b/>
          <w:sz w:val="24"/>
          <w:szCs w:val="24"/>
        </w:rPr>
      </w:pPr>
    </w:p>
    <w:p w14:paraId="7817EAF0" w14:textId="77777777" w:rsidR="00382484" w:rsidRDefault="001576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РЕЄСТРАЦІЙНА ФОРМА ПОСТАЧАЛЬНИКА</w:t>
      </w:r>
    </w:p>
    <w:p w14:paraId="489CE35C" w14:textId="2B7CBB98" w:rsidR="00382484" w:rsidRPr="005668A7" w:rsidRDefault="0015767E">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ДО ЗАПРОШЕННЯ № </w:t>
      </w:r>
      <w:r w:rsidRPr="00A02CDA">
        <w:rPr>
          <w:rFonts w:ascii="Times New Roman" w:eastAsia="Times New Roman" w:hAnsi="Times New Roman" w:cs="Times New Roman"/>
          <w:b/>
          <w:sz w:val="24"/>
          <w:szCs w:val="24"/>
        </w:rPr>
        <w:t>ITB 202</w:t>
      </w:r>
      <w:r w:rsidR="001D7792">
        <w:rPr>
          <w:rFonts w:ascii="Times New Roman" w:eastAsia="Times New Roman" w:hAnsi="Times New Roman" w:cs="Times New Roman"/>
          <w:b/>
          <w:sz w:val="24"/>
          <w:szCs w:val="24"/>
          <w:lang w:val="uk-UA"/>
        </w:rPr>
        <w:t>6</w:t>
      </w:r>
      <w:r w:rsidR="005668A7">
        <w:rPr>
          <w:rFonts w:ascii="Times New Roman" w:eastAsia="Times New Roman" w:hAnsi="Times New Roman" w:cs="Times New Roman"/>
          <w:b/>
          <w:sz w:val="24"/>
          <w:szCs w:val="24"/>
          <w:lang w:val="uk-UA"/>
        </w:rPr>
        <w:t>-</w:t>
      </w:r>
      <w:r w:rsidR="00D2297B">
        <w:rPr>
          <w:rFonts w:ascii="Times New Roman" w:eastAsia="Times New Roman" w:hAnsi="Times New Roman" w:cs="Times New Roman"/>
          <w:b/>
          <w:sz w:val="24"/>
          <w:szCs w:val="24"/>
          <w:lang w:val="uk-UA"/>
        </w:rPr>
        <w:t>963</w:t>
      </w:r>
    </w:p>
    <w:p w14:paraId="45CB2919" w14:textId="77777777" w:rsidR="00382484" w:rsidRDefault="00382484">
      <w:pPr>
        <w:spacing w:after="0" w:line="240" w:lineRule="auto"/>
        <w:rPr>
          <w:rFonts w:ascii="Times New Roman" w:eastAsia="Times New Roman" w:hAnsi="Times New Roman" w:cs="Times New Roman"/>
          <w:b/>
          <w:sz w:val="24"/>
          <w:szCs w:val="24"/>
        </w:rPr>
      </w:pPr>
    </w:p>
    <w:p w14:paraId="1DF47468"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1. Загальна інформація та відомості про компанію</w:t>
      </w:r>
    </w:p>
    <w:p w14:paraId="462288D5" w14:textId="77777777" w:rsidR="00382484" w:rsidRDefault="00382484">
      <w:pPr>
        <w:spacing w:after="0" w:line="240" w:lineRule="auto"/>
        <w:jc w:val="center"/>
        <w:rPr>
          <w:rFonts w:ascii="Times New Roman" w:eastAsia="Times New Roman" w:hAnsi="Times New Roman" w:cs="Times New Roman"/>
          <w:b/>
          <w:sz w:val="24"/>
          <w:szCs w:val="24"/>
        </w:rPr>
      </w:pPr>
    </w:p>
    <w:tbl>
      <w:tblPr>
        <w:tblStyle w:val="a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7"/>
        <w:gridCol w:w="6134"/>
      </w:tblGrid>
      <w:tr w:rsidR="00382484" w14:paraId="24FC4776" w14:textId="77777777">
        <w:trPr>
          <w:trHeight w:val="374"/>
        </w:trPr>
        <w:tc>
          <w:tcPr>
            <w:tcW w:w="9911" w:type="dxa"/>
            <w:gridSpan w:val="2"/>
            <w:tcBorders>
              <w:top w:val="single" w:sz="4" w:space="0" w:color="000000"/>
              <w:left w:val="single" w:sz="4" w:space="0" w:color="000000"/>
              <w:bottom w:val="single" w:sz="4" w:space="0" w:color="000000"/>
              <w:right w:val="single" w:sz="4" w:space="0" w:color="000000"/>
            </w:tcBorders>
          </w:tcPr>
          <w:p w14:paraId="35E81F0F"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КОМПАНІЮ ТА ЗАГАЛЬНА ІНФОРМАЦІЯ</w:t>
            </w:r>
          </w:p>
        </w:tc>
      </w:tr>
      <w:tr w:rsidR="00382484" w14:paraId="2B53C0C1" w14:textId="77777777">
        <w:trPr>
          <w:trHeight w:val="374"/>
        </w:trPr>
        <w:tc>
          <w:tcPr>
            <w:tcW w:w="3777" w:type="dxa"/>
            <w:tcBorders>
              <w:top w:val="single" w:sz="4" w:space="0" w:color="000000"/>
              <w:left w:val="single" w:sz="4" w:space="0" w:color="000000"/>
              <w:bottom w:val="single" w:sz="4" w:space="0" w:color="000000"/>
              <w:right w:val="single" w:sz="4" w:space="0" w:color="000000"/>
            </w:tcBorders>
            <w:vAlign w:val="center"/>
          </w:tcPr>
          <w:p w14:paraId="7D4E388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юридичної особи, (ПІБ підприємця)</w:t>
            </w:r>
          </w:p>
        </w:tc>
        <w:tc>
          <w:tcPr>
            <w:tcW w:w="6134" w:type="dxa"/>
            <w:tcBorders>
              <w:top w:val="single" w:sz="4" w:space="0" w:color="000000"/>
              <w:left w:val="single" w:sz="4" w:space="0" w:color="000000"/>
              <w:bottom w:val="single" w:sz="4" w:space="0" w:color="000000"/>
              <w:right w:val="single" w:sz="4" w:space="0" w:color="000000"/>
            </w:tcBorders>
            <w:vAlign w:val="center"/>
          </w:tcPr>
          <w:p w14:paraId="3CDAA75F" w14:textId="77777777" w:rsidR="00382484" w:rsidRDefault="00382484">
            <w:pPr>
              <w:jc w:val="both"/>
              <w:rPr>
                <w:rFonts w:ascii="Times New Roman" w:eastAsia="Times New Roman" w:hAnsi="Times New Roman" w:cs="Times New Roman"/>
                <w:sz w:val="24"/>
                <w:szCs w:val="24"/>
              </w:rPr>
            </w:pPr>
          </w:p>
        </w:tc>
      </w:tr>
      <w:tr w:rsidR="00382484" w14:paraId="45B9A439"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47166C67"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ЄДРПОУ</w:t>
            </w:r>
          </w:p>
          <w:p w14:paraId="42497F6A"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(ідентифікаційний код)</w:t>
            </w:r>
          </w:p>
        </w:tc>
        <w:tc>
          <w:tcPr>
            <w:tcW w:w="6134" w:type="dxa"/>
            <w:tcBorders>
              <w:top w:val="single" w:sz="4" w:space="0" w:color="000000"/>
              <w:left w:val="single" w:sz="4" w:space="0" w:color="000000"/>
              <w:bottom w:val="single" w:sz="4" w:space="0" w:color="000000"/>
              <w:right w:val="single" w:sz="4" w:space="0" w:color="000000"/>
            </w:tcBorders>
            <w:vAlign w:val="center"/>
          </w:tcPr>
          <w:p w14:paraId="18A9D0BD" w14:textId="77777777" w:rsidR="00382484" w:rsidRDefault="00382484">
            <w:pPr>
              <w:jc w:val="both"/>
              <w:rPr>
                <w:rFonts w:ascii="Times New Roman" w:eastAsia="Times New Roman" w:hAnsi="Times New Roman" w:cs="Times New Roman"/>
                <w:sz w:val="24"/>
                <w:szCs w:val="24"/>
              </w:rPr>
            </w:pPr>
          </w:p>
        </w:tc>
      </w:tr>
      <w:tr w:rsidR="00382484" w14:paraId="7EFC68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DDDF612"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Юридична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473608CD" w14:textId="77777777" w:rsidR="00382484" w:rsidRDefault="00382484">
            <w:pPr>
              <w:jc w:val="both"/>
              <w:rPr>
                <w:rFonts w:ascii="Times New Roman" w:eastAsia="Times New Roman" w:hAnsi="Times New Roman" w:cs="Times New Roman"/>
                <w:sz w:val="24"/>
                <w:szCs w:val="24"/>
              </w:rPr>
            </w:pPr>
          </w:p>
        </w:tc>
      </w:tr>
      <w:tr w:rsidR="00382484" w14:paraId="0FA78EE8"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3440FF84"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3C9733B6" w14:textId="77777777" w:rsidR="00382484" w:rsidRDefault="00382484">
            <w:pPr>
              <w:jc w:val="both"/>
              <w:rPr>
                <w:rFonts w:ascii="Times New Roman" w:eastAsia="Times New Roman" w:hAnsi="Times New Roman" w:cs="Times New Roman"/>
                <w:sz w:val="24"/>
                <w:szCs w:val="24"/>
              </w:rPr>
            </w:pPr>
          </w:p>
        </w:tc>
      </w:tr>
      <w:tr w:rsidR="00382484" w14:paraId="1421554D"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2A22203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tc>
        <w:tc>
          <w:tcPr>
            <w:tcW w:w="6134" w:type="dxa"/>
            <w:tcBorders>
              <w:top w:val="single" w:sz="4" w:space="0" w:color="000000"/>
              <w:left w:val="single" w:sz="4" w:space="0" w:color="000000"/>
              <w:bottom w:val="single" w:sz="4" w:space="0" w:color="000000"/>
              <w:right w:val="single" w:sz="4" w:space="0" w:color="000000"/>
            </w:tcBorders>
            <w:vAlign w:val="center"/>
          </w:tcPr>
          <w:p w14:paraId="7A39BD55" w14:textId="77777777" w:rsidR="00382484" w:rsidRDefault="00382484">
            <w:pPr>
              <w:jc w:val="both"/>
              <w:rPr>
                <w:rFonts w:ascii="Times New Roman" w:eastAsia="Times New Roman" w:hAnsi="Times New Roman" w:cs="Times New Roman"/>
                <w:sz w:val="24"/>
                <w:szCs w:val="24"/>
              </w:rPr>
            </w:pPr>
          </w:p>
        </w:tc>
      </w:tr>
      <w:tr w:rsidR="00382484" w14:paraId="7D63DE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5DD2225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617C6CB9" w14:textId="77777777" w:rsidR="00382484" w:rsidRDefault="00382484">
            <w:pPr>
              <w:jc w:val="both"/>
              <w:rPr>
                <w:rFonts w:ascii="Times New Roman" w:eastAsia="Times New Roman" w:hAnsi="Times New Roman" w:cs="Times New Roman"/>
                <w:sz w:val="24"/>
                <w:szCs w:val="24"/>
              </w:rPr>
            </w:pPr>
          </w:p>
        </w:tc>
      </w:tr>
      <w:tr w:rsidR="00382484" w14:paraId="358A939A" w14:textId="77777777">
        <w:trPr>
          <w:trHeight w:val="300"/>
        </w:trPr>
        <w:tc>
          <w:tcPr>
            <w:tcW w:w="3777" w:type="dxa"/>
            <w:vMerge w:val="restart"/>
            <w:tcBorders>
              <w:top w:val="single" w:sz="4" w:space="0" w:color="000000"/>
              <w:left w:val="single" w:sz="4" w:space="0" w:color="000000"/>
              <w:bottom w:val="single" w:sz="4" w:space="0" w:color="000000"/>
              <w:right w:val="single" w:sz="4" w:space="0" w:color="000000"/>
            </w:tcBorders>
            <w:vAlign w:val="center"/>
          </w:tcPr>
          <w:p w14:paraId="7B5AF663"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Контактна особа (ПІБ і посада)</w:t>
            </w:r>
          </w:p>
          <w:p w14:paraId="6BAB2EC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p w14:paraId="212E30AE"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040E5975" w14:textId="77777777" w:rsidR="00382484" w:rsidRDefault="00382484">
            <w:pPr>
              <w:jc w:val="both"/>
              <w:rPr>
                <w:rFonts w:ascii="Times New Roman" w:eastAsia="Times New Roman" w:hAnsi="Times New Roman" w:cs="Times New Roman"/>
                <w:sz w:val="24"/>
                <w:szCs w:val="24"/>
              </w:rPr>
            </w:pPr>
          </w:p>
        </w:tc>
      </w:tr>
      <w:tr w:rsidR="00382484" w14:paraId="59761F99"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04D5A55"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28F2B1F" w14:textId="77777777" w:rsidR="00382484" w:rsidRDefault="00382484">
            <w:pPr>
              <w:jc w:val="both"/>
              <w:rPr>
                <w:rFonts w:ascii="Times New Roman" w:eastAsia="Times New Roman" w:hAnsi="Times New Roman" w:cs="Times New Roman"/>
                <w:sz w:val="24"/>
                <w:szCs w:val="24"/>
              </w:rPr>
            </w:pPr>
          </w:p>
        </w:tc>
      </w:tr>
      <w:tr w:rsidR="00382484" w14:paraId="2664662A"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3A71A88"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CB1A71A" w14:textId="77777777" w:rsidR="00382484" w:rsidRDefault="00382484">
            <w:pPr>
              <w:jc w:val="both"/>
              <w:rPr>
                <w:rFonts w:ascii="Times New Roman" w:eastAsia="Times New Roman" w:hAnsi="Times New Roman" w:cs="Times New Roman"/>
                <w:sz w:val="24"/>
                <w:szCs w:val="24"/>
              </w:rPr>
            </w:pPr>
          </w:p>
        </w:tc>
      </w:tr>
      <w:tr w:rsidR="00382484" w14:paraId="3B926A84"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4B02B4D"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Організаційно-правова форма</w:t>
            </w:r>
          </w:p>
          <w:p w14:paraId="257A253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господарювання </w:t>
            </w:r>
          </w:p>
          <w:p w14:paraId="59F21C06"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(ФОП, ПП, ТОВ тощо)</w:t>
            </w:r>
          </w:p>
        </w:tc>
        <w:tc>
          <w:tcPr>
            <w:tcW w:w="6134" w:type="dxa"/>
            <w:tcBorders>
              <w:top w:val="single" w:sz="4" w:space="0" w:color="000000"/>
              <w:left w:val="single" w:sz="4" w:space="0" w:color="000000"/>
              <w:bottom w:val="single" w:sz="4" w:space="0" w:color="000000"/>
              <w:right w:val="single" w:sz="4" w:space="0" w:color="000000"/>
            </w:tcBorders>
            <w:vAlign w:val="center"/>
          </w:tcPr>
          <w:p w14:paraId="3829EDBE" w14:textId="77777777" w:rsidR="00382484" w:rsidRDefault="00382484">
            <w:pPr>
              <w:jc w:val="both"/>
              <w:rPr>
                <w:rFonts w:ascii="Times New Roman" w:eastAsia="Times New Roman" w:hAnsi="Times New Roman" w:cs="Times New Roman"/>
                <w:sz w:val="24"/>
                <w:szCs w:val="24"/>
              </w:rPr>
            </w:pPr>
          </w:p>
        </w:tc>
      </w:tr>
    </w:tbl>
    <w:p w14:paraId="6E33402F" w14:textId="77777777" w:rsidR="00EF0003" w:rsidRDefault="00EF0003">
      <w:pPr>
        <w:spacing w:after="0" w:line="240" w:lineRule="auto"/>
        <w:rPr>
          <w:rFonts w:ascii="Times New Roman" w:eastAsia="Times New Roman" w:hAnsi="Times New Roman" w:cs="Times New Roman"/>
          <w:sz w:val="24"/>
          <w:szCs w:val="24"/>
        </w:rPr>
      </w:pPr>
    </w:p>
    <w:p w14:paraId="3F5CF45D" w14:textId="700440B5"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Інформація про розрахунковий рахунок банку</w:t>
      </w:r>
    </w:p>
    <w:p w14:paraId="6C175B57" w14:textId="77777777" w:rsidR="00382484" w:rsidRDefault="00382484">
      <w:pPr>
        <w:spacing w:after="0" w:line="240" w:lineRule="auto"/>
        <w:rPr>
          <w:rFonts w:ascii="Times New Roman" w:eastAsia="Times New Roman" w:hAnsi="Times New Roman" w:cs="Times New Roman"/>
          <w:sz w:val="24"/>
          <w:szCs w:val="24"/>
        </w:rPr>
      </w:pPr>
    </w:p>
    <w:tbl>
      <w:tblPr>
        <w:tblStyle w:val="ab"/>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2"/>
        <w:gridCol w:w="6419"/>
      </w:tblGrid>
      <w:tr w:rsidR="00382484" w14:paraId="7670ADFD" w14:textId="77777777">
        <w:trPr>
          <w:trHeight w:val="374"/>
        </w:trPr>
        <w:tc>
          <w:tcPr>
            <w:tcW w:w="3492" w:type="dxa"/>
            <w:tcBorders>
              <w:top w:val="single" w:sz="4" w:space="0" w:color="000000"/>
              <w:left w:val="single" w:sz="4" w:space="0" w:color="000000"/>
              <w:bottom w:val="single" w:sz="4" w:space="0" w:color="000000"/>
              <w:right w:val="single" w:sz="4" w:space="0" w:color="000000"/>
            </w:tcBorders>
            <w:vAlign w:val="center"/>
          </w:tcPr>
          <w:p w14:paraId="5718045A"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F6BD254" w14:textId="77777777" w:rsidR="00382484" w:rsidRDefault="00382484">
            <w:pPr>
              <w:jc w:val="both"/>
              <w:rPr>
                <w:rFonts w:ascii="Times New Roman" w:eastAsia="Times New Roman" w:hAnsi="Times New Roman" w:cs="Times New Roman"/>
                <w:sz w:val="24"/>
                <w:szCs w:val="24"/>
              </w:rPr>
            </w:pPr>
          </w:p>
        </w:tc>
      </w:tr>
      <w:tr w:rsidR="00382484" w14:paraId="74CC25CA" w14:textId="77777777">
        <w:tc>
          <w:tcPr>
            <w:tcW w:w="3492" w:type="dxa"/>
            <w:tcBorders>
              <w:top w:val="single" w:sz="4" w:space="0" w:color="000000"/>
              <w:left w:val="single" w:sz="4" w:space="0" w:color="000000"/>
              <w:bottom w:val="single" w:sz="4" w:space="0" w:color="000000"/>
              <w:right w:val="single" w:sz="4" w:space="0" w:color="000000"/>
            </w:tcBorders>
            <w:vAlign w:val="center"/>
          </w:tcPr>
          <w:p w14:paraId="5BCFBC1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МФО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B6ECD70" w14:textId="77777777" w:rsidR="00382484" w:rsidRDefault="00382484">
            <w:pPr>
              <w:jc w:val="both"/>
              <w:rPr>
                <w:rFonts w:ascii="Times New Roman" w:eastAsia="Times New Roman" w:hAnsi="Times New Roman" w:cs="Times New Roman"/>
                <w:sz w:val="24"/>
                <w:szCs w:val="24"/>
              </w:rPr>
            </w:pPr>
          </w:p>
        </w:tc>
      </w:tr>
      <w:tr w:rsidR="00382484" w14:paraId="5BCA08E3" w14:textId="77777777">
        <w:trPr>
          <w:trHeight w:val="405"/>
        </w:trPr>
        <w:tc>
          <w:tcPr>
            <w:tcW w:w="3492" w:type="dxa"/>
            <w:tcBorders>
              <w:top w:val="single" w:sz="4" w:space="0" w:color="000000"/>
              <w:left w:val="single" w:sz="4" w:space="0" w:color="000000"/>
              <w:bottom w:val="single" w:sz="4" w:space="0" w:color="000000"/>
              <w:right w:val="single" w:sz="4" w:space="0" w:color="000000"/>
            </w:tcBorders>
            <w:vAlign w:val="center"/>
          </w:tcPr>
          <w:p w14:paraId="56D2A9FF"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Розрахунковий рахунок</w:t>
            </w:r>
          </w:p>
        </w:tc>
        <w:tc>
          <w:tcPr>
            <w:tcW w:w="6419" w:type="dxa"/>
            <w:tcBorders>
              <w:top w:val="single" w:sz="4" w:space="0" w:color="000000"/>
              <w:left w:val="single" w:sz="4" w:space="0" w:color="000000"/>
              <w:bottom w:val="single" w:sz="4" w:space="0" w:color="000000"/>
              <w:right w:val="single" w:sz="4" w:space="0" w:color="000000"/>
            </w:tcBorders>
            <w:vAlign w:val="center"/>
          </w:tcPr>
          <w:p w14:paraId="6AD07FF7" w14:textId="77777777" w:rsidR="00382484" w:rsidRDefault="00382484">
            <w:pPr>
              <w:jc w:val="both"/>
              <w:rPr>
                <w:rFonts w:ascii="Times New Roman" w:eastAsia="Times New Roman" w:hAnsi="Times New Roman" w:cs="Times New Roman"/>
                <w:sz w:val="24"/>
                <w:szCs w:val="24"/>
              </w:rPr>
            </w:pPr>
          </w:p>
        </w:tc>
      </w:tr>
    </w:tbl>
    <w:tbl>
      <w:tblPr>
        <w:tblStyle w:val="ac"/>
        <w:tblW w:w="10001" w:type="dxa"/>
        <w:tblInd w:w="-5" w:type="dxa"/>
        <w:tblLayout w:type="fixed"/>
        <w:tblLook w:val="0400" w:firstRow="0" w:lastRow="0" w:firstColumn="0" w:lastColumn="0" w:noHBand="0" w:noVBand="1"/>
      </w:tblPr>
      <w:tblGrid>
        <w:gridCol w:w="889"/>
        <w:gridCol w:w="437"/>
        <w:gridCol w:w="1382"/>
        <w:gridCol w:w="590"/>
        <w:gridCol w:w="1276"/>
        <w:gridCol w:w="963"/>
        <w:gridCol w:w="968"/>
        <w:gridCol w:w="403"/>
        <w:gridCol w:w="853"/>
        <w:gridCol w:w="2240"/>
      </w:tblGrid>
      <w:tr w:rsidR="00382484" w14:paraId="48154600" w14:textId="77777777" w:rsidTr="00EF0003">
        <w:trPr>
          <w:trHeight w:val="705"/>
        </w:trPr>
        <w:tc>
          <w:tcPr>
            <w:tcW w:w="6505" w:type="dxa"/>
            <w:gridSpan w:val="7"/>
            <w:vAlign w:val="bottom"/>
          </w:tcPr>
          <w:p w14:paraId="2156731D" w14:textId="77777777" w:rsidR="00382484" w:rsidRDefault="0015767E">
            <w:pPr>
              <w:ind w:left="-1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Розділ 3. Досвід</w:t>
            </w:r>
          </w:p>
        </w:tc>
        <w:tc>
          <w:tcPr>
            <w:tcW w:w="3496" w:type="dxa"/>
            <w:gridSpan w:val="3"/>
            <w:vAlign w:val="bottom"/>
          </w:tcPr>
          <w:p w14:paraId="0C8AE8E5" w14:textId="77777777" w:rsidR="00382484" w:rsidRDefault="00382484">
            <w:pPr>
              <w:rPr>
                <w:rFonts w:ascii="Times New Roman" w:eastAsia="Times New Roman" w:hAnsi="Times New Roman" w:cs="Times New Roman"/>
                <w:b/>
                <w:color w:val="000000"/>
                <w:sz w:val="24"/>
                <w:szCs w:val="24"/>
              </w:rPr>
            </w:pPr>
          </w:p>
        </w:tc>
      </w:tr>
      <w:tr w:rsidR="00382484" w14:paraId="5C422DDD" w14:textId="77777777" w:rsidTr="00EF0003">
        <w:trPr>
          <w:trHeight w:val="945"/>
        </w:trPr>
        <w:tc>
          <w:tcPr>
            <w:tcW w:w="10001" w:type="dxa"/>
            <w:gridSpan w:val="10"/>
            <w:vAlign w:val="bottom"/>
          </w:tcPr>
          <w:p w14:paraId="732B394D"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знаходиться компанія у стані банкрутства, що передбачає несплачені борги, постанови чи незакінчені судові процеси, що можуть негативно вплинути на роботу постачальника на постійній основі? (ТАК/ НІ)</w:t>
            </w:r>
          </w:p>
        </w:tc>
      </w:tr>
      <w:tr w:rsidR="00382484" w14:paraId="386DFAF2" w14:textId="77777777" w:rsidTr="00EF0003">
        <w:trPr>
          <w:trHeight w:val="315"/>
        </w:trPr>
        <w:tc>
          <w:tcPr>
            <w:tcW w:w="889" w:type="dxa"/>
            <w:vAlign w:val="bottom"/>
          </w:tcPr>
          <w:p w14:paraId="71E670E4"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ТАК</w:t>
            </w:r>
          </w:p>
        </w:tc>
        <w:tc>
          <w:tcPr>
            <w:tcW w:w="437" w:type="dxa"/>
            <w:vAlign w:val="bottom"/>
          </w:tcPr>
          <w:p w14:paraId="3085D377"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82" w:type="dxa"/>
            <w:vAlign w:val="bottom"/>
          </w:tcPr>
          <w:p w14:paraId="190E40CB"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w:t>
            </w:r>
          </w:p>
        </w:tc>
        <w:tc>
          <w:tcPr>
            <w:tcW w:w="590" w:type="dxa"/>
            <w:vAlign w:val="bottom"/>
          </w:tcPr>
          <w:p w14:paraId="52D866F0"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276" w:type="dxa"/>
            <w:vAlign w:val="bottom"/>
          </w:tcPr>
          <w:p w14:paraId="52F1F20F"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______</w:t>
            </w:r>
          </w:p>
        </w:tc>
        <w:tc>
          <w:tcPr>
            <w:tcW w:w="963" w:type="dxa"/>
            <w:vAlign w:val="bottom"/>
          </w:tcPr>
          <w:p w14:paraId="26E0005E" w14:textId="77777777" w:rsidR="00382484" w:rsidRDefault="00382484">
            <w:pPr>
              <w:rPr>
                <w:rFonts w:ascii="Times New Roman" w:eastAsia="Times New Roman" w:hAnsi="Times New Roman" w:cs="Times New Roman"/>
                <w:color w:val="000000"/>
                <w:sz w:val="24"/>
                <w:szCs w:val="24"/>
              </w:rPr>
            </w:pPr>
          </w:p>
        </w:tc>
        <w:tc>
          <w:tcPr>
            <w:tcW w:w="968" w:type="dxa"/>
            <w:vAlign w:val="bottom"/>
          </w:tcPr>
          <w:p w14:paraId="7A7AE498" w14:textId="77777777" w:rsidR="00382484" w:rsidRDefault="00382484">
            <w:pPr>
              <w:spacing w:after="0"/>
              <w:rPr>
                <w:rFonts w:ascii="Times New Roman" w:eastAsia="Times New Roman" w:hAnsi="Times New Roman" w:cs="Times New Roman"/>
                <w:sz w:val="24"/>
                <w:szCs w:val="24"/>
              </w:rPr>
            </w:pPr>
          </w:p>
        </w:tc>
        <w:tc>
          <w:tcPr>
            <w:tcW w:w="403" w:type="dxa"/>
            <w:vAlign w:val="bottom"/>
          </w:tcPr>
          <w:p w14:paraId="57A0A23D" w14:textId="77777777" w:rsidR="00382484" w:rsidRDefault="00382484">
            <w:pPr>
              <w:spacing w:after="0"/>
              <w:rPr>
                <w:rFonts w:ascii="Times New Roman" w:eastAsia="Times New Roman" w:hAnsi="Times New Roman" w:cs="Times New Roman"/>
                <w:sz w:val="24"/>
                <w:szCs w:val="24"/>
              </w:rPr>
            </w:pPr>
          </w:p>
        </w:tc>
        <w:tc>
          <w:tcPr>
            <w:tcW w:w="853" w:type="dxa"/>
            <w:vAlign w:val="bottom"/>
          </w:tcPr>
          <w:p w14:paraId="487CE44A" w14:textId="77777777" w:rsidR="00382484" w:rsidRDefault="00382484">
            <w:pPr>
              <w:spacing w:after="0"/>
              <w:rPr>
                <w:rFonts w:ascii="Times New Roman" w:eastAsia="Times New Roman" w:hAnsi="Times New Roman" w:cs="Times New Roman"/>
                <w:sz w:val="24"/>
                <w:szCs w:val="24"/>
              </w:rPr>
            </w:pPr>
          </w:p>
        </w:tc>
        <w:tc>
          <w:tcPr>
            <w:tcW w:w="2240" w:type="dxa"/>
            <w:vAlign w:val="bottom"/>
          </w:tcPr>
          <w:p w14:paraId="7A4EB476" w14:textId="77777777" w:rsidR="00382484" w:rsidRDefault="00382484">
            <w:pPr>
              <w:spacing w:after="0"/>
              <w:rPr>
                <w:rFonts w:ascii="Times New Roman" w:eastAsia="Times New Roman" w:hAnsi="Times New Roman" w:cs="Times New Roman"/>
                <w:sz w:val="24"/>
                <w:szCs w:val="24"/>
              </w:rPr>
            </w:pPr>
          </w:p>
        </w:tc>
      </w:tr>
      <w:tr w:rsidR="00382484" w14:paraId="48357F15" w14:textId="77777777" w:rsidTr="00EF0003">
        <w:trPr>
          <w:trHeight w:val="315"/>
        </w:trPr>
        <w:tc>
          <w:tcPr>
            <w:tcW w:w="10001" w:type="dxa"/>
            <w:gridSpan w:val="10"/>
            <w:vAlign w:val="bottom"/>
          </w:tcPr>
          <w:p w14:paraId="6E40D4ED"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Вкажіть будь-ласка рік заснування Вашої компанії_____</w:t>
            </w:r>
          </w:p>
        </w:tc>
      </w:tr>
    </w:tbl>
    <w:p w14:paraId="441B89C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Розділ 4. Підтвердження</w:t>
      </w:r>
    </w:p>
    <w:p w14:paraId="6F818429"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Ми ознайомлені та погоджуємося з технічними вимогами щодо предмету закупівлі.</w:t>
      </w:r>
    </w:p>
    <w:p w14:paraId="56B8162C" w14:textId="77777777" w:rsidR="00382484" w:rsidRDefault="001576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Відповідно до Закону України «Про захист персональних даних» від 01.06.2010 № 2297-VI, даю згоду на обробку, використання, поширення та доступ до персональних даних, які передбачено чинним законодавством України, моїх персональних даних (у т.ч. паспортні дані, ідентифікаційний код, свідоцтво про державну реєстрацію, свідоцтво платника податку, банківські реквізити, розрахункові рахунки, електронні ідентифіковані дані: номери телефонів, електронні адреси або інша необхідна інформація, передбачена законодавством), відомостей, які надаю про себе у процесах закупівель, цивільно-правових та господарських взаємовідносинах.</w:t>
      </w:r>
    </w:p>
    <w:p w14:paraId="6F378ACC"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Підписавшись нижче, заявляємо про наступне: наша компанія не брала і не бере участі в будь-яких шахрайських або корупційних діях і в даний час щодо неї не проводиться розслідування щодо такої діяльності, що може перешкоджати співробітництву нашої компанії з ГО «Проліска»</w:t>
      </w:r>
    </w:p>
    <w:p w14:paraId="40D494C4"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Ми погоджуємося з умовами,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може відхилити нашу чи всі надані тендерні пропозиції згідно з умовами тендеру, та розуміємо,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не обмежена у прийнятті будь-якої іншої пропозиції з більш вигідними для неї умовами. </w:t>
      </w:r>
    </w:p>
    <w:p w14:paraId="365C0955" w14:textId="77777777" w:rsidR="00382484" w:rsidRDefault="00382484">
      <w:pPr>
        <w:jc w:val="both"/>
        <w:rPr>
          <w:rFonts w:ascii="Times New Roman" w:eastAsia="Times New Roman" w:hAnsi="Times New Roman" w:cs="Times New Roman"/>
          <w:color w:val="000000"/>
          <w:sz w:val="24"/>
          <w:szCs w:val="24"/>
        </w:rPr>
      </w:pPr>
    </w:p>
    <w:p w14:paraId="03DECB76"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організації/ФОП                                                                                         ____________________</w:t>
      </w:r>
    </w:p>
    <w:p w14:paraId="15302F95" w14:textId="77777777" w:rsidR="00382484" w:rsidRDefault="0015767E">
      <w:pPr>
        <w:ind w:firstLine="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завірений печаткою (у разі наявності)</w:t>
      </w:r>
    </w:p>
    <w:p w14:paraId="749E2611" w14:textId="77777777" w:rsidR="00382484" w:rsidRDefault="00382484">
      <w:pPr>
        <w:rPr>
          <w:rFonts w:ascii="Times New Roman" w:eastAsia="Times New Roman" w:hAnsi="Times New Roman" w:cs="Times New Roman"/>
          <w:sz w:val="24"/>
          <w:szCs w:val="24"/>
        </w:rPr>
      </w:pPr>
    </w:p>
    <w:sectPr w:rsidR="00382484">
      <w:pgSz w:w="11906" w:h="16838"/>
      <w:pgMar w:top="567" w:right="567" w:bottom="567" w:left="1418" w:header="737"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84"/>
    <w:rsid w:val="00041E13"/>
    <w:rsid w:val="00105F55"/>
    <w:rsid w:val="0015767E"/>
    <w:rsid w:val="0017515A"/>
    <w:rsid w:val="001D7792"/>
    <w:rsid w:val="0027295F"/>
    <w:rsid w:val="00307878"/>
    <w:rsid w:val="00351C34"/>
    <w:rsid w:val="00382484"/>
    <w:rsid w:val="0044048E"/>
    <w:rsid w:val="004B5A4B"/>
    <w:rsid w:val="005668A7"/>
    <w:rsid w:val="00573716"/>
    <w:rsid w:val="005764B4"/>
    <w:rsid w:val="006048B1"/>
    <w:rsid w:val="00654715"/>
    <w:rsid w:val="006A16EA"/>
    <w:rsid w:val="007F0CA8"/>
    <w:rsid w:val="00A02CDA"/>
    <w:rsid w:val="00AC00D0"/>
    <w:rsid w:val="00AC2881"/>
    <w:rsid w:val="00AC7816"/>
    <w:rsid w:val="00B6444B"/>
    <w:rsid w:val="00BB7D62"/>
    <w:rsid w:val="00C07750"/>
    <w:rsid w:val="00D2297B"/>
    <w:rsid w:val="00D8709D"/>
    <w:rsid w:val="00ED5DE8"/>
    <w:rsid w:val="00EF0003"/>
    <w:rsid w:val="00F56A77"/>
    <w:rsid w:val="00FC3DE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28EB"/>
  <w15:docId w15:val="{2AC1A9F2-4143-4CEE-A2A5-AE4DFC73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A6B"/>
    <w:rPr>
      <w:lang w:val="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8C000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8C0000"/>
  </w:style>
  <w:style w:type="paragraph" w:styleId="a6">
    <w:name w:val="footer"/>
    <w:basedOn w:val="a"/>
    <w:link w:val="a7"/>
    <w:uiPriority w:val="99"/>
    <w:unhideWhenUsed/>
    <w:rsid w:val="008C000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8C0000"/>
  </w:style>
  <w:style w:type="table" w:styleId="a8">
    <w:name w:val="Table Grid"/>
    <w:basedOn w:val="a1"/>
    <w:uiPriority w:val="39"/>
    <w:rsid w:val="009C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8EM8yTCxv18CYYwB7mWdcdgQ==">CgMxLjA4AHIhMTFCUEhVN0NMdk0xbE1hdmFrTjZ1dW9Nd1RSWDVKODFR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1465</Words>
  <Characters>836</Characters>
  <Application>Microsoft Office Word</Application>
  <DocSecurity>0</DocSecurity>
  <Lines>6</Lines>
  <Paragraphs>4</Paragraphs>
  <ScaleCrop>false</ScaleCrop>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Сосонский</dc:creator>
  <cp:lastModifiedBy>User Proliska</cp:lastModifiedBy>
  <cp:revision>2</cp:revision>
  <dcterms:created xsi:type="dcterms:W3CDTF">2026-09-25T12:27:00Z</dcterms:created>
  <dcterms:modified xsi:type="dcterms:W3CDTF">2026-09-25T12:27:00Z</dcterms:modified>
</cp:coreProperties>
</file>