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5706061D" w:rsidR="00382484" w:rsidRPr="005668A7"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Pr="00A02CDA">
        <w:rPr>
          <w:rFonts w:ascii="Times New Roman" w:eastAsia="Times New Roman" w:hAnsi="Times New Roman" w:cs="Times New Roman"/>
          <w:b/>
          <w:sz w:val="24"/>
          <w:szCs w:val="24"/>
        </w:rPr>
        <w:t>ITB 202</w:t>
      </w:r>
      <w:r w:rsidR="001D7792">
        <w:rPr>
          <w:rFonts w:ascii="Times New Roman" w:eastAsia="Times New Roman" w:hAnsi="Times New Roman" w:cs="Times New Roman"/>
          <w:b/>
          <w:sz w:val="24"/>
          <w:szCs w:val="24"/>
          <w:lang w:val="uk-UA"/>
        </w:rPr>
        <w:t>6</w:t>
      </w:r>
      <w:r w:rsidR="005668A7">
        <w:rPr>
          <w:rFonts w:ascii="Times New Roman" w:eastAsia="Times New Roman" w:hAnsi="Times New Roman" w:cs="Times New Roman"/>
          <w:b/>
          <w:sz w:val="24"/>
          <w:szCs w:val="24"/>
          <w:lang w:val="uk-UA"/>
        </w:rPr>
        <w:t>-</w:t>
      </w:r>
      <w:r w:rsidR="00361992">
        <w:rPr>
          <w:rFonts w:ascii="Times New Roman" w:eastAsia="Times New Roman" w:hAnsi="Times New Roman" w:cs="Times New Roman"/>
          <w:b/>
          <w:sz w:val="24"/>
          <w:szCs w:val="24"/>
          <w:lang w:val="uk-UA"/>
        </w:rPr>
        <w:t>982</w:t>
      </w: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6E33402F" w14:textId="77777777" w:rsidR="00EF0003" w:rsidRDefault="00EF0003">
      <w:pPr>
        <w:spacing w:after="0" w:line="240" w:lineRule="auto"/>
        <w:rPr>
          <w:rFonts w:ascii="Times New Roman" w:eastAsia="Times New Roman" w:hAnsi="Times New Roman" w:cs="Times New Roman"/>
          <w:sz w:val="24"/>
          <w:szCs w:val="24"/>
        </w:rPr>
      </w:pPr>
    </w:p>
    <w:p w14:paraId="3F5CF45D" w14:textId="700440B5"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rsidTr="00EF0003">
        <w:trPr>
          <w:trHeight w:val="705"/>
        </w:trPr>
        <w:tc>
          <w:tcPr>
            <w:tcW w:w="6505"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rsidTr="00EF0003">
        <w:trPr>
          <w:trHeight w:val="945"/>
        </w:trPr>
        <w:tc>
          <w:tcPr>
            <w:tcW w:w="10001" w:type="dxa"/>
            <w:gridSpan w:val="10"/>
            <w:vAlign w:val="bottom"/>
          </w:tcPr>
          <w:p w14:paraId="732B394D"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 роботу постачальника на постійній основі? (ТАК/ НІ)</w:t>
            </w:r>
          </w:p>
        </w:tc>
      </w:tr>
      <w:tr w:rsidR="00382484" w14:paraId="386DFAF2" w14:textId="77777777" w:rsidTr="00EF0003">
        <w:trPr>
          <w:trHeight w:val="315"/>
        </w:trPr>
        <w:tc>
          <w:tcPr>
            <w:tcW w:w="889"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rsidTr="00EF0003">
        <w:trPr>
          <w:trHeight w:val="315"/>
        </w:trPr>
        <w:tc>
          <w:tcPr>
            <w:tcW w:w="10001"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40FC2"/>
    <w:rsid w:val="00041E13"/>
    <w:rsid w:val="0015767E"/>
    <w:rsid w:val="0017515A"/>
    <w:rsid w:val="00175614"/>
    <w:rsid w:val="001D7792"/>
    <w:rsid w:val="0027295F"/>
    <w:rsid w:val="00307878"/>
    <w:rsid w:val="00361992"/>
    <w:rsid w:val="00382484"/>
    <w:rsid w:val="004B5A4B"/>
    <w:rsid w:val="005668A7"/>
    <w:rsid w:val="00573716"/>
    <w:rsid w:val="005764B4"/>
    <w:rsid w:val="006048B1"/>
    <w:rsid w:val="00654715"/>
    <w:rsid w:val="007F0CA8"/>
    <w:rsid w:val="008816CF"/>
    <w:rsid w:val="0088287D"/>
    <w:rsid w:val="008D25B2"/>
    <w:rsid w:val="00A02CDA"/>
    <w:rsid w:val="00AC00D0"/>
    <w:rsid w:val="00AC2881"/>
    <w:rsid w:val="00BB7D62"/>
    <w:rsid w:val="00C04C5E"/>
    <w:rsid w:val="00C07750"/>
    <w:rsid w:val="00EE3C13"/>
    <w:rsid w:val="00EF0003"/>
    <w:rsid w:val="00FC3DE4"/>
    <w:rsid w:val="00FD38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1465</Words>
  <Characters>836</Characters>
  <Application>Microsoft Office Word</Application>
  <DocSecurity>0</DocSecurity>
  <Lines>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ГО Проліска</cp:lastModifiedBy>
  <cp:revision>19</cp:revision>
  <dcterms:created xsi:type="dcterms:W3CDTF">2023-07-26T11:32:00Z</dcterms:created>
  <dcterms:modified xsi:type="dcterms:W3CDTF">2026-09-24T15:00:00Z</dcterms:modified>
</cp:coreProperties>
</file>